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4A" w:rsidRPr="00E96B4A" w:rsidRDefault="00E96B4A" w:rsidP="00E9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E96B4A" w:rsidRPr="00E96B4A" w:rsidRDefault="00E96B4A" w:rsidP="00E9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B4A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</w:t>
      </w:r>
    </w:p>
    <w:p w:rsidR="00E96B4A" w:rsidRPr="00E96B4A" w:rsidRDefault="00E96B4A" w:rsidP="00E9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B4A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опубликованных учебных изданий и научных трудов</w:t>
      </w:r>
    </w:p>
    <w:p w:rsidR="00E96B4A" w:rsidRPr="00E96B4A" w:rsidRDefault="00E96B4A" w:rsidP="00E9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96B4A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Фамилия, Имя, Отчество (полностью)</w:t>
      </w:r>
    </w:p>
    <w:p w:rsidR="00E96B4A" w:rsidRPr="00E96B4A" w:rsidRDefault="00E96B4A" w:rsidP="00E9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7" w:type="dxa"/>
        <w:tblInd w:w="-54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107"/>
        <w:gridCol w:w="28"/>
        <w:gridCol w:w="1112"/>
        <w:gridCol w:w="22"/>
        <w:gridCol w:w="2402"/>
        <w:gridCol w:w="8"/>
        <w:gridCol w:w="993"/>
        <w:gridCol w:w="1983"/>
      </w:tblGrid>
      <w:tr w:rsidR="00E96B4A" w:rsidRPr="00E96B4A" w:rsidTr="001443BF">
        <w:trPr>
          <w:trHeight w:val="1812"/>
        </w:trPr>
        <w:tc>
          <w:tcPr>
            <w:tcW w:w="552" w:type="dxa"/>
            <w:vAlign w:val="center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7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изобретение и иные объекты интеллектуальной собственности</w:t>
            </w:r>
          </w:p>
        </w:tc>
        <w:tc>
          <w:tcPr>
            <w:tcW w:w="1140" w:type="dxa"/>
            <w:gridSpan w:val="2"/>
            <w:vAlign w:val="center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424" w:type="dxa"/>
            <w:gridSpan w:val="2"/>
            <w:vAlign w:val="center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01" w:type="dxa"/>
            <w:gridSpan w:val="2"/>
            <w:vAlign w:val="center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983" w:type="dxa"/>
            <w:vAlign w:val="center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E96B4A" w:rsidRPr="00E96B4A" w:rsidTr="001443BF">
        <w:trPr>
          <w:trHeight w:val="85"/>
        </w:trPr>
        <w:tc>
          <w:tcPr>
            <w:tcW w:w="552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7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10207" w:type="dxa"/>
            <w:gridSpan w:val="9"/>
          </w:tcPr>
          <w:p w:rsidR="00E96B4A" w:rsidRPr="00E96B4A" w:rsidRDefault="00E96B4A" w:rsidP="00E96B4A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а) учебные издания</w:t>
            </w: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52" w:type="dxa"/>
          </w:tcPr>
          <w:p w:rsidR="00E96B4A" w:rsidRPr="00E96B4A" w:rsidRDefault="00E96B4A" w:rsidP="00E96B4A">
            <w:pPr>
              <w:keepLines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E96B4A" w:rsidRPr="00E96B4A" w:rsidRDefault="00E96B4A" w:rsidP="00E96B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96B4A" w:rsidRPr="00E96B4A" w:rsidRDefault="00E96B4A" w:rsidP="00E96B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E96B4A" w:rsidRPr="00E96B4A" w:rsidRDefault="00E96B4A" w:rsidP="00E96B4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552" w:type="dxa"/>
          </w:tcPr>
          <w:p w:rsidR="00E96B4A" w:rsidRPr="00E96B4A" w:rsidRDefault="00E96B4A" w:rsidP="00E96B4A">
            <w:pPr>
              <w:keepLines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E96B4A" w:rsidRPr="00E96B4A" w:rsidRDefault="00E96B4A" w:rsidP="00E96B4A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96B4A" w:rsidRPr="00E96B4A" w:rsidRDefault="00E96B4A" w:rsidP="00E96B4A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E96B4A" w:rsidRPr="00E96B4A" w:rsidRDefault="00E96B4A" w:rsidP="00E96B4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0207" w:type="dxa"/>
            <w:gridSpan w:val="9"/>
          </w:tcPr>
          <w:p w:rsidR="00E96B4A" w:rsidRPr="00E96B4A" w:rsidRDefault="00E96B4A" w:rsidP="00E96B4A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б) научные труды</w:t>
            </w: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6"/>
        </w:trPr>
        <w:tc>
          <w:tcPr>
            <w:tcW w:w="552" w:type="dxa"/>
          </w:tcPr>
          <w:p w:rsidR="00E96B4A" w:rsidRPr="00E96B4A" w:rsidRDefault="00E96B4A" w:rsidP="00E96B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552" w:type="dxa"/>
          </w:tcPr>
          <w:p w:rsidR="00E96B4A" w:rsidRPr="00E96B4A" w:rsidRDefault="00E96B4A" w:rsidP="00E96B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207" w:type="dxa"/>
            <w:gridSpan w:val="9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патенты на изобретение, патенты (свидетельства) на полезную модель, патенты на промышленный образец, патенты на селекционные достижения, свидетельства на программу 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552" w:type="dxa"/>
          </w:tcPr>
          <w:p w:rsidR="00E96B4A" w:rsidRPr="00E96B4A" w:rsidRDefault="00E96B4A" w:rsidP="00E96B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B4A" w:rsidRPr="00E96B4A" w:rsidTr="001443B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52" w:type="dxa"/>
          </w:tcPr>
          <w:p w:rsidR="00E96B4A" w:rsidRPr="00E96B4A" w:rsidRDefault="00E96B4A" w:rsidP="00E96B4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96B4A" w:rsidRPr="00E96B4A" w:rsidRDefault="00E96B4A" w:rsidP="00E96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E96B4A" w:rsidRPr="00E96B4A" w:rsidRDefault="00E96B4A" w:rsidP="00E96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6B4A" w:rsidRPr="00E96B4A" w:rsidRDefault="00E96B4A" w:rsidP="00E96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1049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115"/>
        <w:gridCol w:w="3551"/>
      </w:tblGrid>
      <w:tr w:rsidR="00E96B4A" w:rsidRPr="00E96B4A" w:rsidTr="001443BF">
        <w:tc>
          <w:tcPr>
            <w:tcW w:w="3829" w:type="dxa"/>
          </w:tcPr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Соискатель должности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(И.О. Фамилия)</w:t>
            </w:r>
          </w:p>
        </w:tc>
      </w:tr>
      <w:tr w:rsidR="00E96B4A" w:rsidRPr="00E96B4A" w:rsidTr="001443BF">
        <w:tc>
          <w:tcPr>
            <w:tcW w:w="3829" w:type="dxa"/>
          </w:tcPr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96B4A" w:rsidRPr="00E96B4A" w:rsidTr="001443BF">
        <w:tc>
          <w:tcPr>
            <w:tcW w:w="3829" w:type="dxa"/>
          </w:tcPr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96B4A" w:rsidRPr="00E96B4A" w:rsidTr="001443BF">
        <w:tc>
          <w:tcPr>
            <w:tcW w:w="3829" w:type="dxa"/>
          </w:tcPr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Список публикаций верен:</w:t>
            </w:r>
          </w:p>
        </w:tc>
        <w:tc>
          <w:tcPr>
            <w:tcW w:w="3115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96B4A" w:rsidRPr="00E96B4A" w:rsidTr="001443BF">
        <w:tc>
          <w:tcPr>
            <w:tcW w:w="3829" w:type="dxa"/>
          </w:tcPr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(И.О. Фамилия)</w:t>
            </w:r>
          </w:p>
        </w:tc>
      </w:tr>
      <w:tr w:rsidR="00E96B4A" w:rsidRPr="00E96B4A" w:rsidTr="001443BF">
        <w:tc>
          <w:tcPr>
            <w:tcW w:w="3829" w:type="dxa"/>
            <w:tcBorders>
              <w:bottom w:val="single" w:sz="4" w:space="0" w:color="auto"/>
            </w:tcBorders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96B4A" w:rsidRPr="00E96B4A" w:rsidTr="001443BF">
        <w:tc>
          <w:tcPr>
            <w:tcW w:w="3829" w:type="dxa"/>
            <w:tcBorders>
              <w:top w:val="single" w:sz="4" w:space="0" w:color="auto"/>
            </w:tcBorders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кафедры)</w:t>
            </w:r>
          </w:p>
        </w:tc>
        <w:tc>
          <w:tcPr>
            <w:tcW w:w="3115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96B4A" w:rsidRPr="00E96B4A" w:rsidTr="001443BF">
        <w:tc>
          <w:tcPr>
            <w:tcW w:w="3829" w:type="dxa"/>
          </w:tcPr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96B4A" w:rsidRPr="00E96B4A" w:rsidTr="001443BF">
        <w:tc>
          <w:tcPr>
            <w:tcW w:w="3829" w:type="dxa"/>
          </w:tcPr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Ученый секретарь</w:t>
            </w:r>
          </w:p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Ученого совета БФ </w:t>
            </w:r>
            <w:proofErr w:type="spellStart"/>
            <w:r w:rsidRPr="00E96B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УУНиТ</w:t>
            </w:r>
            <w:proofErr w:type="spellEnd"/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Шайдукова</w:t>
            </w:r>
            <w:proofErr w:type="spellEnd"/>
          </w:p>
        </w:tc>
      </w:tr>
      <w:tr w:rsidR="00E96B4A" w:rsidRPr="00E96B4A" w:rsidTr="001443BF">
        <w:tc>
          <w:tcPr>
            <w:tcW w:w="3829" w:type="dxa"/>
          </w:tcPr>
          <w:p w:rsidR="00E96B4A" w:rsidRPr="00E96B4A" w:rsidRDefault="00E96B4A" w:rsidP="00E96B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 ___. 20__ г.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51" w:type="dxa"/>
          </w:tcPr>
          <w:p w:rsidR="00E96B4A" w:rsidRPr="00E96B4A" w:rsidRDefault="00E96B4A" w:rsidP="00E96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74D1A" w:rsidRDefault="00874D1A"/>
    <w:p w:rsidR="00E96B4A" w:rsidRDefault="00E96B4A"/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  <w:highlight w:val="yellow"/>
        </w:rPr>
        <w:t>Примечание.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lastRenderedPageBreak/>
        <w:t>а) учебные издания;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>б) научные труды;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2. В </w:t>
      </w:r>
      <w:hyperlink w:anchor="Par911" w:history="1">
        <w:r w:rsidRPr="00E96B4A">
          <w:rPr>
            <w:rFonts w:ascii="Times New Roman" w:eastAsia="Calibri" w:hAnsi="Times New Roman" w:cs="Times New Roman"/>
            <w:color w:val="0000FF"/>
            <w:sz w:val="24"/>
            <w:szCs w:val="24"/>
          </w:rPr>
          <w:t>графе 2</w:t>
        </w:r>
      </w:hyperlink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B4A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Web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Science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Scopus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PubMed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MathSciNet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zbMATH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Chemical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Abstracts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Springer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GeoRef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>, приводятся на русском языке или на языке оригинала (без перевода на русский язык).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3. В </w:t>
      </w:r>
      <w:hyperlink w:anchor="Par912" w:history="1">
        <w:r w:rsidRPr="00E96B4A">
          <w:rPr>
            <w:rFonts w:ascii="Times New Roman" w:eastAsia="Calibri" w:hAnsi="Times New Roman" w:cs="Times New Roman"/>
            <w:color w:val="0000FF"/>
            <w:sz w:val="24"/>
            <w:szCs w:val="24"/>
          </w:rPr>
          <w:t>графе 3</w:t>
        </w:r>
      </w:hyperlink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E96B4A">
        <w:rPr>
          <w:rFonts w:ascii="Times New Roman" w:eastAsia="Calibri" w:hAnsi="Times New Roman" w:cs="Times New Roman"/>
          <w:sz w:val="24"/>
          <w:szCs w:val="24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Научные и учебные электронные издания приравниваются к </w:t>
      </w:r>
      <w:proofErr w:type="gramStart"/>
      <w:r w:rsidRPr="00E96B4A">
        <w:rPr>
          <w:rFonts w:ascii="Times New Roman" w:eastAsia="Calibri" w:hAnsi="Times New Roman" w:cs="Times New Roman"/>
          <w:sz w:val="24"/>
          <w:szCs w:val="24"/>
        </w:rPr>
        <w:t>опубликованным</w:t>
      </w:r>
      <w:proofErr w:type="gramEnd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при наличии государственной регистрации уполномоченной государственной организации.</w:t>
      </w:r>
    </w:p>
    <w:p w:rsid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4. В </w:t>
      </w:r>
      <w:hyperlink w:anchor="Par913" w:history="1">
        <w:r w:rsidRPr="00E96B4A">
          <w:rPr>
            <w:rFonts w:ascii="Times New Roman" w:eastAsia="Calibri" w:hAnsi="Times New Roman" w:cs="Times New Roman"/>
            <w:color w:val="0000FF"/>
            <w:sz w:val="24"/>
            <w:szCs w:val="24"/>
          </w:rPr>
          <w:t>графе 4</w:t>
        </w:r>
      </w:hyperlink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(место и время публикации (издательство, номер или серия периодического издания, год); дается характеристика сборников (межвузовский, 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организации)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hyperlink w:anchor="Par914" w:history="1">
        <w:r w:rsidRPr="00E96B4A">
          <w:rPr>
            <w:rFonts w:ascii="Times New Roman" w:eastAsia="Calibri" w:hAnsi="Times New Roman" w:cs="Times New Roman"/>
            <w:color w:val="0000FF"/>
            <w:sz w:val="24"/>
            <w:szCs w:val="24"/>
          </w:rPr>
          <w:t>графе 5</w:t>
        </w:r>
      </w:hyperlink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указывается количество печатных листов (</w:t>
      </w:r>
      <w:proofErr w:type="spellStart"/>
      <w:r w:rsidRPr="00E96B4A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E96B4A">
        <w:rPr>
          <w:rFonts w:ascii="Times New Roman" w:eastAsia="Calibri" w:hAnsi="Times New Roman" w:cs="Times New Roman"/>
          <w:sz w:val="24"/>
          <w:szCs w:val="24"/>
        </w:rPr>
        <w:t>.) или страниц (с.) публикаций (дробью: в числителе - общий объем, в знаменателе - объем, принадлежащий соискателю).</w:t>
      </w:r>
      <w:proofErr w:type="gramEnd"/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звуковых и видеофрагментов в минутах.</w:t>
      </w:r>
    </w:p>
    <w:p w:rsidR="00E96B4A" w:rsidRP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6. В </w:t>
      </w:r>
      <w:hyperlink w:anchor="Par915" w:history="1">
        <w:r w:rsidRPr="00E96B4A">
          <w:rPr>
            <w:rFonts w:ascii="Times New Roman" w:eastAsia="Calibri" w:hAnsi="Times New Roman" w:cs="Times New Roman"/>
            <w:color w:val="0000FF"/>
            <w:sz w:val="24"/>
            <w:szCs w:val="24"/>
          </w:rPr>
          <w:t>графе 6</w:t>
        </w:r>
      </w:hyperlink>
      <w:r w:rsidRPr="00E96B4A">
        <w:rPr>
          <w:rFonts w:ascii="Times New Roman" w:eastAsia="Calibri" w:hAnsi="Times New Roman" w:cs="Times New Roman"/>
          <w:sz w:val="24"/>
          <w:szCs w:val="24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E96B4A" w:rsidRDefault="00E96B4A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B4A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CD4C96" w:rsidRPr="00E96B4A" w:rsidRDefault="00CD4C96" w:rsidP="00E96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4C9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8. Если у вас нет, к примеру, учебных изданий, или патентов, раздел оставляем, не убираем, что конкурсная комиссия видела это. </w:t>
      </w:r>
      <w:proofErr w:type="gramStart"/>
      <w:r w:rsidRPr="00CD4C9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Внутри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раздела нумерацию</w:t>
      </w:r>
      <w:proofErr w:type="gramEnd"/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нуж</w:t>
      </w:r>
      <w:r w:rsidRPr="00CD4C96">
        <w:rPr>
          <w:rFonts w:ascii="Times New Roman" w:eastAsia="Calibri" w:hAnsi="Times New Roman" w:cs="Times New Roman"/>
          <w:sz w:val="24"/>
          <w:szCs w:val="24"/>
          <w:highlight w:val="yellow"/>
        </w:rPr>
        <w:t>но убрать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, чтобы было видно общее количество публикаций. Обратите внимание, что нумерация сквозная.</w:t>
      </w:r>
    </w:p>
    <w:p w:rsidR="00E96B4A" w:rsidRDefault="00E96B4A"/>
    <w:sectPr w:rsidR="00E9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BE"/>
    <w:rsid w:val="00417CBD"/>
    <w:rsid w:val="00874D1A"/>
    <w:rsid w:val="00CD4C96"/>
    <w:rsid w:val="00E96B4A"/>
    <w:rsid w:val="00F14BD5"/>
    <w:rsid w:val="00F3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2</cp:revision>
  <dcterms:created xsi:type="dcterms:W3CDTF">2023-05-05T07:20:00Z</dcterms:created>
  <dcterms:modified xsi:type="dcterms:W3CDTF">2023-05-05T07:20:00Z</dcterms:modified>
</cp:coreProperties>
</file>